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98" w:rsidRDefault="002B2698" w:rsidP="002B2698">
      <w:pPr>
        <w:spacing w:line="540" w:lineRule="exact"/>
        <w:jc w:val="center"/>
        <w:rPr>
          <w:rFonts w:ascii="方正小标宋简体" w:eastAsia="方正小标宋简体" w:hAnsi="宋体" w:cs="方正小标宋简体" w:hint="eastAsia"/>
          <w:bCs/>
          <w:sz w:val="21"/>
          <w:szCs w:val="21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2021年度影响力绘本征集表</w:t>
      </w:r>
      <w:bookmarkEnd w:id="0"/>
    </w:p>
    <w:tbl>
      <w:tblPr>
        <w:tblpPr w:leftFromText="180" w:rightFromText="180" w:vertAnchor="text" w:horzAnchor="margin" w:tblpXSpec="center" w:tblpY="18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6"/>
        <w:gridCol w:w="2181"/>
        <w:gridCol w:w="1544"/>
        <w:gridCol w:w="159"/>
        <w:gridCol w:w="2837"/>
      </w:tblGrid>
      <w:tr w:rsidR="002B2698" w:rsidTr="003308B0">
        <w:tc>
          <w:tcPr>
            <w:tcW w:w="1928" w:type="dxa"/>
            <w:vAlign w:val="center"/>
          </w:tcPr>
          <w:p w:rsidR="002B2698" w:rsidRDefault="002B2698" w:rsidP="003308B0">
            <w:pPr>
              <w:spacing w:line="440" w:lineRule="exact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kern w:val="1"/>
                <w:sz w:val="28"/>
                <w:szCs w:val="28"/>
              </w:rPr>
              <w:t>绘本名称</w:t>
            </w:r>
          </w:p>
        </w:tc>
        <w:tc>
          <w:tcPr>
            <w:tcW w:w="2187" w:type="dxa"/>
            <w:gridSpan w:val="2"/>
            <w:vAlign w:val="center"/>
          </w:tcPr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2B2698" w:rsidRDefault="002B2698" w:rsidP="003308B0">
            <w:pPr>
              <w:spacing w:line="440" w:lineRule="exact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kern w:val="1"/>
                <w:sz w:val="28"/>
                <w:szCs w:val="28"/>
              </w:rPr>
              <w:t>作者</w:t>
            </w:r>
          </w:p>
        </w:tc>
        <w:tc>
          <w:tcPr>
            <w:tcW w:w="2996" w:type="dxa"/>
            <w:gridSpan w:val="2"/>
            <w:vAlign w:val="center"/>
          </w:tcPr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 w:rsidR="002B2698" w:rsidTr="003308B0">
        <w:tc>
          <w:tcPr>
            <w:tcW w:w="1928" w:type="dxa"/>
            <w:vAlign w:val="center"/>
          </w:tcPr>
          <w:p w:rsidR="002B2698" w:rsidRDefault="002B2698" w:rsidP="003308B0">
            <w:pPr>
              <w:spacing w:line="440" w:lineRule="exact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kern w:val="1"/>
                <w:sz w:val="28"/>
                <w:szCs w:val="28"/>
              </w:rPr>
              <w:t>出版社</w:t>
            </w:r>
          </w:p>
        </w:tc>
        <w:tc>
          <w:tcPr>
            <w:tcW w:w="2187" w:type="dxa"/>
            <w:gridSpan w:val="2"/>
            <w:vAlign w:val="center"/>
          </w:tcPr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2B2698" w:rsidRDefault="002B2698" w:rsidP="003308B0">
            <w:pPr>
              <w:spacing w:line="440" w:lineRule="exact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kern w:val="1"/>
                <w:sz w:val="28"/>
                <w:szCs w:val="28"/>
              </w:rPr>
              <w:t>出版时间</w:t>
            </w:r>
          </w:p>
        </w:tc>
        <w:tc>
          <w:tcPr>
            <w:tcW w:w="2996" w:type="dxa"/>
            <w:gridSpan w:val="2"/>
            <w:vAlign w:val="center"/>
          </w:tcPr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 w:rsidR="002B2698" w:rsidTr="003308B0">
        <w:tc>
          <w:tcPr>
            <w:tcW w:w="1928" w:type="dxa"/>
            <w:vAlign w:val="center"/>
          </w:tcPr>
          <w:p w:rsidR="002B2698" w:rsidRDefault="002B2698" w:rsidP="003308B0">
            <w:pPr>
              <w:spacing w:line="440" w:lineRule="exact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kern w:val="1"/>
                <w:sz w:val="28"/>
                <w:szCs w:val="28"/>
              </w:rPr>
              <w:t>ISBN</w:t>
            </w:r>
          </w:p>
        </w:tc>
        <w:tc>
          <w:tcPr>
            <w:tcW w:w="2187" w:type="dxa"/>
            <w:gridSpan w:val="2"/>
            <w:vAlign w:val="center"/>
          </w:tcPr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2B2698" w:rsidRDefault="002B2698" w:rsidP="003308B0">
            <w:pPr>
              <w:spacing w:line="440" w:lineRule="exact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kern w:val="1"/>
                <w:sz w:val="28"/>
                <w:szCs w:val="28"/>
              </w:rPr>
              <w:t>定价</w:t>
            </w:r>
          </w:p>
        </w:tc>
        <w:tc>
          <w:tcPr>
            <w:tcW w:w="2996" w:type="dxa"/>
            <w:gridSpan w:val="2"/>
            <w:vAlign w:val="center"/>
          </w:tcPr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 w:rsidR="002B2698" w:rsidTr="003308B0">
        <w:trPr>
          <w:trHeight w:val="636"/>
        </w:trPr>
        <w:tc>
          <w:tcPr>
            <w:tcW w:w="1928" w:type="dxa"/>
            <w:vAlign w:val="center"/>
          </w:tcPr>
          <w:p w:rsidR="002B2698" w:rsidRDefault="002B2698" w:rsidP="003308B0">
            <w:pPr>
              <w:spacing w:line="440" w:lineRule="exact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kern w:val="1"/>
                <w:sz w:val="28"/>
                <w:szCs w:val="28"/>
              </w:rPr>
              <w:t>内容简介</w:t>
            </w:r>
          </w:p>
        </w:tc>
        <w:tc>
          <w:tcPr>
            <w:tcW w:w="6727" w:type="dxa"/>
            <w:gridSpan w:val="5"/>
            <w:vAlign w:val="center"/>
          </w:tcPr>
          <w:p w:rsidR="002B2698" w:rsidRDefault="002B2698" w:rsidP="003308B0">
            <w:pPr>
              <w:spacing w:line="440" w:lineRule="exact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kern w:val="1"/>
                <w:sz w:val="28"/>
                <w:szCs w:val="28"/>
              </w:rPr>
              <w:t>提供封面（简介100字以内）</w:t>
            </w:r>
          </w:p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 w:rsidR="002B2698" w:rsidTr="00330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1934" w:type="dxa"/>
            <w:gridSpan w:val="2"/>
          </w:tcPr>
          <w:p w:rsidR="002B2698" w:rsidRDefault="002B2698" w:rsidP="003308B0">
            <w:pPr>
              <w:spacing w:line="440" w:lineRule="exact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kern w:val="1"/>
                <w:sz w:val="28"/>
                <w:szCs w:val="28"/>
              </w:rPr>
              <w:t>联系人</w:t>
            </w:r>
          </w:p>
          <w:p w:rsidR="002B2698" w:rsidRDefault="002B2698" w:rsidP="003308B0">
            <w:pPr>
              <w:spacing w:line="440" w:lineRule="exact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kern w:val="1"/>
                <w:sz w:val="28"/>
                <w:szCs w:val="28"/>
              </w:rPr>
              <w:t>姓名</w:t>
            </w:r>
          </w:p>
        </w:tc>
        <w:tc>
          <w:tcPr>
            <w:tcW w:w="2181" w:type="dxa"/>
          </w:tcPr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2B2698" w:rsidRDefault="002B2698" w:rsidP="003308B0">
            <w:pPr>
              <w:spacing w:line="440" w:lineRule="exact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2837" w:type="dxa"/>
          </w:tcPr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 w:rsidR="002B2698" w:rsidTr="00330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1934" w:type="dxa"/>
            <w:gridSpan w:val="2"/>
            <w:vAlign w:val="center"/>
          </w:tcPr>
          <w:p w:rsidR="002B2698" w:rsidRDefault="002B2698" w:rsidP="003308B0">
            <w:pPr>
              <w:spacing w:line="440" w:lineRule="exact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kern w:val="1"/>
                <w:sz w:val="28"/>
                <w:szCs w:val="28"/>
              </w:rPr>
              <w:t>地址、邮编</w:t>
            </w:r>
          </w:p>
        </w:tc>
        <w:tc>
          <w:tcPr>
            <w:tcW w:w="2181" w:type="dxa"/>
            <w:vAlign w:val="center"/>
          </w:tcPr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B2698" w:rsidRDefault="002B2698" w:rsidP="003308B0">
            <w:pPr>
              <w:spacing w:line="440" w:lineRule="exact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kern w:val="1"/>
                <w:sz w:val="28"/>
                <w:szCs w:val="28"/>
              </w:rPr>
              <w:t>邮箱</w:t>
            </w:r>
          </w:p>
        </w:tc>
        <w:tc>
          <w:tcPr>
            <w:tcW w:w="2837" w:type="dxa"/>
            <w:vAlign w:val="center"/>
          </w:tcPr>
          <w:p w:rsidR="002B2698" w:rsidRDefault="002B2698" w:rsidP="003308B0">
            <w:pPr>
              <w:spacing w:line="440" w:lineRule="exact"/>
              <w:ind w:firstLineChars="200" w:firstLine="560"/>
              <w:rPr>
                <w:rFonts w:ascii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</w:tbl>
    <w:p w:rsidR="002B2698" w:rsidRDefault="002B2698" w:rsidP="002B2698">
      <w:pPr>
        <w:spacing w:line="540" w:lineRule="exact"/>
        <w:ind w:firstLineChars="200" w:firstLine="640"/>
        <w:rPr>
          <w:rFonts w:ascii="仿宋_GB2312" w:cs="仿宋_GB2312" w:hint="eastAsia"/>
          <w:color w:val="000000"/>
          <w:kern w:val="1"/>
          <w:sz w:val="32"/>
          <w:szCs w:val="32"/>
        </w:rPr>
      </w:pPr>
    </w:p>
    <w:p w:rsidR="002B2698" w:rsidRDefault="002B2698" w:rsidP="002B2698">
      <w:pPr>
        <w:spacing w:line="540" w:lineRule="exact"/>
        <w:ind w:firstLineChars="200" w:firstLine="640"/>
        <w:rPr>
          <w:rFonts w:ascii="仿宋_GB2312" w:cs="仿宋_GB2312"/>
          <w:color w:val="000000"/>
          <w:kern w:val="1"/>
          <w:sz w:val="32"/>
          <w:szCs w:val="32"/>
        </w:rPr>
      </w:pPr>
      <w:r>
        <w:rPr>
          <w:rFonts w:ascii="仿宋_GB2312" w:cs="仿宋_GB2312" w:hint="eastAsia"/>
          <w:color w:val="000000"/>
          <w:kern w:val="1"/>
          <w:sz w:val="32"/>
          <w:szCs w:val="32"/>
        </w:rPr>
        <w:t>填报要求：</w:t>
      </w:r>
    </w:p>
    <w:p w:rsidR="002B2698" w:rsidRDefault="002B2698" w:rsidP="002B2698">
      <w:pPr>
        <w:spacing w:line="540" w:lineRule="exact"/>
        <w:ind w:firstLineChars="200" w:firstLine="640"/>
        <w:rPr>
          <w:rFonts w:ascii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hAnsi="宋体" w:cs="仿宋_GB2312" w:hint="eastAsia"/>
          <w:color w:val="000000"/>
          <w:kern w:val="1"/>
          <w:sz w:val="32"/>
          <w:szCs w:val="32"/>
        </w:rPr>
        <w:t>1.征集资料建议以电子稿件形式提供，提交到指定邮箱。</w:t>
      </w:r>
    </w:p>
    <w:p w:rsidR="002B2698" w:rsidRDefault="002B2698" w:rsidP="002B2698">
      <w:pPr>
        <w:spacing w:line="540" w:lineRule="exact"/>
        <w:ind w:firstLineChars="200" w:firstLine="640"/>
        <w:rPr>
          <w:rFonts w:ascii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hAnsi="宋体" w:cs="仿宋_GB2312" w:hint="eastAsia"/>
          <w:color w:val="000000"/>
          <w:kern w:val="1"/>
          <w:sz w:val="32"/>
          <w:szCs w:val="32"/>
        </w:rPr>
        <w:t>2.参加征集的绘本封面以绘本名命名，图片存为jpg格式，图片大小不低于500K。</w:t>
      </w:r>
    </w:p>
    <w:p w:rsidR="002B2698" w:rsidRDefault="002B2698" w:rsidP="002B2698">
      <w:pPr>
        <w:spacing w:line="540" w:lineRule="exact"/>
        <w:ind w:firstLineChars="200" w:firstLine="640"/>
        <w:rPr>
          <w:rFonts w:ascii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hAnsi="宋体" w:cs="仿宋_GB2312" w:hint="eastAsia"/>
          <w:color w:val="000000"/>
          <w:kern w:val="1"/>
          <w:sz w:val="32"/>
          <w:szCs w:val="32"/>
        </w:rPr>
        <w:t>3.征集表的提交，请以此为文件名称：“单位名称+征集表+联系人姓名”。</w:t>
      </w:r>
    </w:p>
    <w:p w:rsidR="002B2698" w:rsidRDefault="002B2698" w:rsidP="002B2698">
      <w:pPr>
        <w:spacing w:line="540" w:lineRule="exact"/>
        <w:ind w:firstLineChars="200" w:firstLine="640"/>
        <w:rPr>
          <w:rFonts w:ascii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hAnsi="宋体" w:cs="仿宋_GB2312" w:hint="eastAsia"/>
          <w:color w:val="000000"/>
          <w:kern w:val="1"/>
          <w:sz w:val="32"/>
          <w:szCs w:val="32"/>
        </w:rPr>
        <w:t>4.征集表请于2021</w:t>
      </w:r>
      <w:r>
        <w:rPr>
          <w:rFonts w:ascii="仿宋_GB2312" w:hAnsi="宋体" w:cs="仿宋_GB2312" w:hint="eastAsia"/>
          <w:kern w:val="1"/>
          <w:sz w:val="32"/>
          <w:szCs w:val="32"/>
        </w:rPr>
        <w:t>年10月31日</w:t>
      </w:r>
      <w:r>
        <w:rPr>
          <w:rFonts w:ascii="仿宋_GB2312" w:hAnsi="宋体" w:cs="仿宋_GB2312" w:hint="eastAsia"/>
          <w:color w:val="000000"/>
          <w:kern w:val="1"/>
          <w:sz w:val="32"/>
          <w:szCs w:val="32"/>
        </w:rPr>
        <w:t>前以*.doc附件形式提交给组委会。</w:t>
      </w:r>
    </w:p>
    <w:p w:rsidR="002B2698" w:rsidRDefault="002B2698" w:rsidP="002B2698">
      <w:pPr>
        <w:spacing w:line="540" w:lineRule="exact"/>
        <w:ind w:firstLineChars="200" w:firstLine="640"/>
        <w:rPr>
          <w:rFonts w:ascii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hAnsi="宋体" w:cs="仿宋_GB2312" w:hint="eastAsia"/>
          <w:color w:val="000000"/>
          <w:kern w:val="1"/>
          <w:sz w:val="32"/>
          <w:szCs w:val="32"/>
        </w:rPr>
        <w:t>5.候选绘本样书一式三本（套）请快递至组委会联系人。</w:t>
      </w:r>
    </w:p>
    <w:p w:rsidR="002B2698" w:rsidRDefault="002B2698" w:rsidP="002B2698">
      <w:pPr>
        <w:spacing w:line="540" w:lineRule="exact"/>
        <w:ind w:firstLineChars="200" w:firstLine="640"/>
        <w:rPr>
          <w:rFonts w:ascii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hAnsi="宋体" w:cs="仿宋_GB2312" w:hint="eastAsia"/>
          <w:color w:val="000000"/>
          <w:kern w:val="1"/>
          <w:sz w:val="32"/>
          <w:szCs w:val="32"/>
        </w:rPr>
        <w:t xml:space="preserve">6.主办方联系人：  </w:t>
      </w:r>
    </w:p>
    <w:p w:rsidR="002B2698" w:rsidRDefault="002B2698" w:rsidP="002B2698">
      <w:pPr>
        <w:spacing w:line="540" w:lineRule="exact"/>
        <w:ind w:firstLineChars="200" w:firstLine="640"/>
        <w:rPr>
          <w:rFonts w:ascii="仿宋_GB2312" w:hint="eastAsia"/>
          <w:color w:val="000000"/>
          <w:kern w:val="1"/>
          <w:sz w:val="32"/>
          <w:szCs w:val="32"/>
        </w:rPr>
      </w:pPr>
      <w:r>
        <w:rPr>
          <w:rFonts w:ascii="仿宋_GB2312" w:hint="eastAsia"/>
          <w:color w:val="000000"/>
          <w:kern w:val="1"/>
          <w:sz w:val="32"/>
          <w:szCs w:val="32"/>
        </w:rPr>
        <w:t>白玉静—010-88362160  13693050050</w:t>
      </w:r>
    </w:p>
    <w:p w:rsidR="002B2698" w:rsidRDefault="002B2698" w:rsidP="002B2698">
      <w:pPr>
        <w:spacing w:line="540" w:lineRule="exact"/>
        <w:ind w:firstLineChars="200" w:firstLine="640"/>
      </w:pPr>
      <w:r>
        <w:rPr>
          <w:rFonts w:ascii="仿宋_GB2312" w:hint="eastAsia"/>
          <w:color w:val="000000"/>
          <w:kern w:val="1"/>
          <w:sz w:val="32"/>
          <w:szCs w:val="32"/>
        </w:rPr>
        <w:lastRenderedPageBreak/>
        <w:t>郑双娟—010-88366682  15811298121</w:t>
      </w:r>
    </w:p>
    <w:p w:rsidR="002B2698" w:rsidRDefault="002B2698" w:rsidP="002B2698">
      <w:pPr>
        <w:spacing w:line="540" w:lineRule="exact"/>
        <w:ind w:firstLineChars="200" w:firstLine="640"/>
        <w:rPr>
          <w:rFonts w:ascii="Times New Roman" w:hAnsi="Times New Roman"/>
          <w:color w:val="000000"/>
          <w:kern w:val="1"/>
          <w:sz w:val="32"/>
          <w:szCs w:val="32"/>
        </w:rPr>
      </w:pPr>
      <w:r>
        <w:rPr>
          <w:rFonts w:ascii="仿宋_GB2312" w:hAnsi="宋体" w:cs="仿宋_GB2312" w:hint="eastAsia"/>
          <w:color w:val="000000"/>
          <w:kern w:val="1"/>
          <w:sz w:val="32"/>
          <w:szCs w:val="32"/>
        </w:rPr>
        <w:t>电子邮箱：</w:t>
      </w:r>
      <w:r>
        <w:rPr>
          <w:rFonts w:ascii="Times New Roman" w:hAnsi="Times New Roman"/>
          <w:color w:val="000000"/>
          <w:kern w:val="1"/>
          <w:sz w:val="32"/>
          <w:szCs w:val="32"/>
        </w:rPr>
        <w:t>tsgb@vip.163.com</w:t>
      </w:r>
    </w:p>
    <w:p w:rsidR="002B2698" w:rsidRDefault="002B2698" w:rsidP="002B2698">
      <w:pPr>
        <w:spacing w:line="540" w:lineRule="exact"/>
        <w:ind w:firstLineChars="200" w:firstLine="640"/>
        <w:rPr>
          <w:rFonts w:ascii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hAnsi="宋体" w:cs="仿宋_GB2312" w:hint="eastAsia"/>
          <w:color w:val="000000"/>
          <w:kern w:val="1"/>
          <w:sz w:val="32"/>
          <w:szCs w:val="32"/>
        </w:rPr>
        <w:t>样书快递地址：北京市西城区阜外北礼士路135号院7号楼2层 郑双娟收 15811298121</w:t>
      </w:r>
    </w:p>
    <w:p w:rsidR="002B2698" w:rsidRDefault="002B2698" w:rsidP="002B2698">
      <w:pPr>
        <w:spacing w:line="540" w:lineRule="exact"/>
        <w:ind w:firstLineChars="200" w:firstLine="640"/>
        <w:rPr>
          <w:rFonts w:ascii="仿宋_GB2312" w:hAnsi="宋体" w:cs="仿宋_GB2312" w:hint="eastAsia"/>
          <w:color w:val="000000"/>
          <w:kern w:val="1"/>
          <w:sz w:val="32"/>
          <w:szCs w:val="32"/>
        </w:rPr>
      </w:pPr>
      <w:r>
        <w:rPr>
          <w:rFonts w:ascii="仿宋_GB2312" w:hAnsi="宋体" w:cs="仿宋_GB2312" w:hint="eastAsia"/>
          <w:color w:val="000000"/>
          <w:kern w:val="1"/>
          <w:sz w:val="32"/>
          <w:szCs w:val="32"/>
        </w:rPr>
        <w:t>邮编：100037</w:t>
      </w:r>
    </w:p>
    <w:p w:rsidR="009F38F7" w:rsidRDefault="009F38F7"/>
    <w:sectPr w:rsidR="009F3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98"/>
    <w:rsid w:val="002B2698"/>
    <w:rsid w:val="009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98"/>
    <w:pPr>
      <w:widowControl w:val="0"/>
      <w:jc w:val="both"/>
    </w:pPr>
    <w:rPr>
      <w:rFonts w:ascii="Calibri" w:eastAsia="仿宋_GB2312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98"/>
    <w:pPr>
      <w:widowControl w:val="0"/>
      <w:jc w:val="both"/>
    </w:pPr>
    <w:rPr>
      <w:rFonts w:ascii="Calibri" w:eastAsia="仿宋_GB2312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路月</dc:creator>
  <cp:lastModifiedBy>路月</cp:lastModifiedBy>
  <cp:revision>1</cp:revision>
  <cp:lastPrinted>2021-10-19T06:35:00Z</cp:lastPrinted>
  <dcterms:created xsi:type="dcterms:W3CDTF">2021-10-19T06:34:00Z</dcterms:created>
  <dcterms:modified xsi:type="dcterms:W3CDTF">2021-10-19T06:35:00Z</dcterms:modified>
</cp:coreProperties>
</file>